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493D" w14:textId="77777777" w:rsidR="00B43848" w:rsidRPr="009664AB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9664AB">
        <w:rPr>
          <w:rFonts w:ascii="Times New Roman" w:hAnsi="Times New Roman" w:cs="Times New Roman"/>
          <w:b/>
          <w:color w:val="FF0000"/>
          <w:sz w:val="32"/>
          <w:szCs w:val="32"/>
        </w:rPr>
        <w:t>OZNAM</w:t>
      </w:r>
    </w:p>
    <w:p w14:paraId="00D6ACF7" w14:textId="77777777" w:rsidR="00873F7D" w:rsidRPr="00873F7D" w:rsidRDefault="00873F7D" w:rsidP="004A75C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6B62053" w14:textId="77777777" w:rsidR="004A75C0" w:rsidRPr="00122086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086">
        <w:rPr>
          <w:rFonts w:ascii="Times New Roman" w:hAnsi="Times New Roman" w:cs="Times New Roman"/>
          <w:b/>
          <w:sz w:val="28"/>
          <w:szCs w:val="28"/>
          <w:u w:val="single"/>
        </w:rPr>
        <w:t>Obmedzenie prevádzky Okresného úradu Martin</w:t>
      </w:r>
    </w:p>
    <w:p w14:paraId="5402EA84" w14:textId="77777777" w:rsidR="004A75C0" w:rsidRPr="00A37A8D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EBB182" w14:textId="77777777" w:rsidR="001E1287" w:rsidRPr="00122086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086">
        <w:rPr>
          <w:rFonts w:ascii="Times New Roman" w:hAnsi="Times New Roman" w:cs="Times New Roman"/>
          <w:sz w:val="24"/>
          <w:szCs w:val="24"/>
        </w:rPr>
        <w:t>Vážení občania a</w:t>
      </w:r>
      <w:r w:rsidR="001E1287" w:rsidRPr="00122086">
        <w:rPr>
          <w:rFonts w:ascii="Times New Roman" w:hAnsi="Times New Roman" w:cs="Times New Roman"/>
          <w:sz w:val="24"/>
          <w:szCs w:val="24"/>
        </w:rPr>
        <w:t> </w:t>
      </w:r>
      <w:r w:rsidRPr="00122086">
        <w:rPr>
          <w:rFonts w:ascii="Times New Roman" w:hAnsi="Times New Roman" w:cs="Times New Roman"/>
          <w:sz w:val="24"/>
          <w:szCs w:val="24"/>
        </w:rPr>
        <w:t>klienti</w:t>
      </w:r>
      <w:r w:rsidR="001E1287" w:rsidRPr="00122086">
        <w:rPr>
          <w:rFonts w:ascii="Times New Roman" w:hAnsi="Times New Roman" w:cs="Times New Roman"/>
          <w:sz w:val="24"/>
          <w:szCs w:val="24"/>
        </w:rPr>
        <w:t>,</w:t>
      </w:r>
    </w:p>
    <w:p w14:paraId="03057CC1" w14:textId="77777777" w:rsidR="004A75C0" w:rsidRPr="00122086" w:rsidRDefault="001E1287" w:rsidP="004A7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086">
        <w:rPr>
          <w:rFonts w:ascii="Times New Roman" w:hAnsi="Times New Roman" w:cs="Times New Roman"/>
          <w:sz w:val="24"/>
          <w:szCs w:val="24"/>
        </w:rPr>
        <w:t>d</w:t>
      </w:r>
      <w:r w:rsidR="004A75C0" w:rsidRPr="00122086">
        <w:rPr>
          <w:rFonts w:ascii="Times New Roman" w:hAnsi="Times New Roman" w:cs="Times New Roman"/>
          <w:sz w:val="24"/>
          <w:szCs w:val="24"/>
        </w:rPr>
        <w:t xml:space="preserve">ovoľujeme si Vám oznámiť, že </w:t>
      </w:r>
      <w:r w:rsidR="004A75C0" w:rsidRPr="00122086">
        <w:rPr>
          <w:rFonts w:ascii="Times New Roman" w:hAnsi="Times New Roman" w:cs="Times New Roman"/>
          <w:b/>
          <w:sz w:val="24"/>
          <w:szCs w:val="24"/>
        </w:rPr>
        <w:t>Okresný úrad Martin sa sťahuje</w:t>
      </w:r>
      <w:r w:rsidRPr="00122086">
        <w:rPr>
          <w:rFonts w:ascii="Times New Roman" w:hAnsi="Times New Roman" w:cs="Times New Roman"/>
          <w:sz w:val="24"/>
          <w:szCs w:val="24"/>
        </w:rPr>
        <w:t xml:space="preserve"> </w:t>
      </w:r>
      <w:r w:rsidR="004A75C0" w:rsidRPr="00122086">
        <w:rPr>
          <w:rFonts w:ascii="Times New Roman" w:hAnsi="Times New Roman" w:cs="Times New Roman"/>
          <w:sz w:val="24"/>
          <w:szCs w:val="24"/>
        </w:rPr>
        <w:t>do nových priestorov.</w:t>
      </w:r>
    </w:p>
    <w:p w14:paraId="048FB841" w14:textId="77777777" w:rsidR="001E1287" w:rsidRDefault="001E1287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9C5BAD" w14:textId="6F3FF989" w:rsidR="004A75C0" w:rsidRPr="004A75C0" w:rsidRDefault="004A75C0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75C0">
        <w:rPr>
          <w:rFonts w:ascii="Times New Roman" w:hAnsi="Times New Roman" w:cs="Times New Roman"/>
        </w:rPr>
        <w:t xml:space="preserve">Z tohto dôvodu bude </w:t>
      </w:r>
      <w:r w:rsidR="009664AB">
        <w:rPr>
          <w:rFonts w:ascii="Times New Roman" w:hAnsi="Times New Roman" w:cs="Times New Roman"/>
        </w:rPr>
        <w:t xml:space="preserve">okresný </w:t>
      </w:r>
      <w:r w:rsidRPr="004A75C0">
        <w:rPr>
          <w:rFonts w:ascii="Times New Roman" w:hAnsi="Times New Roman" w:cs="Times New Roman"/>
        </w:rPr>
        <w:t>úrad v termíne</w:t>
      </w:r>
    </w:p>
    <w:p w14:paraId="4175BFF3" w14:textId="77777777" w:rsidR="001E1287" w:rsidRPr="004500B1" w:rsidRDefault="001E1287" w:rsidP="004A75C0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5D519C23" w14:textId="77777777" w:rsidR="004A75C0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1287">
        <w:rPr>
          <w:rFonts w:ascii="Times New Roman" w:hAnsi="Times New Roman" w:cs="Times New Roman"/>
          <w:b/>
          <w:color w:val="FF0000"/>
          <w:sz w:val="32"/>
          <w:szCs w:val="32"/>
        </w:rPr>
        <w:t>22. 06. 2026 – 03. 07. 2026</w:t>
      </w:r>
    </w:p>
    <w:p w14:paraId="1EDFDE8E" w14:textId="77777777" w:rsidR="001E1287" w:rsidRPr="004500B1" w:rsidRDefault="001E1287" w:rsidP="004A75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14:paraId="0D69C063" w14:textId="77777777" w:rsidR="004A75C0" w:rsidRDefault="00F549C1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vykonávať</w:t>
      </w:r>
      <w:r w:rsidR="00DA4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činnosti</w:t>
      </w:r>
      <w:r w:rsidR="00DA474E">
        <w:rPr>
          <w:rFonts w:ascii="Times New Roman" w:hAnsi="Times New Roman" w:cs="Times New Roman"/>
        </w:rPr>
        <w:t xml:space="preserve"> orgánu štátnej správy</w:t>
      </w:r>
      <w:r w:rsidR="004A75C0" w:rsidRPr="004A75C0">
        <w:rPr>
          <w:rFonts w:ascii="Times New Roman" w:hAnsi="Times New Roman" w:cs="Times New Roman"/>
        </w:rPr>
        <w:t xml:space="preserve"> v obmedzenom režime.</w:t>
      </w:r>
    </w:p>
    <w:p w14:paraId="2D063E6D" w14:textId="77777777" w:rsidR="001E1287" w:rsidRPr="004A75C0" w:rsidRDefault="001E1287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5B8BB" w14:textId="65CCE0E9" w:rsidR="00C00B33" w:rsidRPr="00122086" w:rsidRDefault="00C00B33" w:rsidP="0035463D">
      <w:pPr>
        <w:spacing w:after="120" w:line="240" w:lineRule="auto"/>
        <w:ind w:left="72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22086">
        <w:rPr>
          <w:rFonts w:ascii="Times New Roman" w:hAnsi="Times New Roman" w:cs="Times New Roman"/>
          <w:b/>
          <w:color w:val="C00000"/>
          <w:sz w:val="24"/>
          <w:szCs w:val="24"/>
        </w:rPr>
        <w:t>NESTRÁNKOVÉ DNI</w:t>
      </w:r>
      <w:r w:rsidR="00AE101B" w:rsidRPr="0012208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PRACOVÍSK</w:t>
      </w:r>
      <w:r w:rsidR="0012208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AE101B" w:rsidRPr="00122086">
        <w:rPr>
          <w:rFonts w:ascii="Times New Roman" w:hAnsi="Times New Roman" w:cs="Times New Roman"/>
          <w:b/>
          <w:color w:val="C00000"/>
          <w:sz w:val="24"/>
          <w:szCs w:val="24"/>
        </w:rPr>
        <w:t>/</w:t>
      </w:r>
      <w:r w:rsidR="0012208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AE101B" w:rsidRPr="00122086">
        <w:rPr>
          <w:rFonts w:ascii="Times New Roman" w:hAnsi="Times New Roman" w:cs="Times New Roman"/>
          <w:b/>
          <w:color w:val="C00000"/>
          <w:sz w:val="24"/>
          <w:szCs w:val="24"/>
        </w:rPr>
        <w:t>ODBOROV z dôvodu ich sťahovania</w:t>
      </w:r>
      <w:r w:rsidRPr="00122086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tbl>
      <w:tblPr>
        <w:tblStyle w:val="Mriekatabuky"/>
        <w:tblW w:w="9640" w:type="dxa"/>
        <w:tblInd w:w="-157" w:type="dxa"/>
        <w:tblLook w:val="04A0" w:firstRow="1" w:lastRow="0" w:firstColumn="1" w:lastColumn="0" w:noHBand="0" w:noVBand="1"/>
      </w:tblPr>
      <w:tblGrid>
        <w:gridCol w:w="5823"/>
        <w:gridCol w:w="3817"/>
      </w:tblGrid>
      <w:tr w:rsidR="00215F27" w14:paraId="1A470FB7" w14:textId="77777777" w:rsidTr="0035463D">
        <w:tc>
          <w:tcPr>
            <w:tcW w:w="5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DCD5AC" w14:textId="77777777" w:rsidR="00215F27" w:rsidRPr="0035463D" w:rsidRDefault="00215F27" w:rsidP="007C3F49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3D">
              <w:rPr>
                <w:rFonts w:ascii="Times New Roman" w:hAnsi="Times New Roman" w:cs="Times New Roman"/>
                <w:b/>
                <w:sz w:val="24"/>
                <w:szCs w:val="24"/>
              </w:rPr>
              <w:t>Odbory OÚ Martin</w:t>
            </w:r>
            <w:r w:rsidR="00B92992" w:rsidRPr="0035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5463D">
              <w:rPr>
                <w:rFonts w:ascii="Times New Roman" w:hAnsi="Times New Roman" w:cs="Times New Roman"/>
                <w:b/>
                <w:sz w:val="24"/>
                <w:szCs w:val="24"/>
              </w:rPr>
              <w:t>Nám</w:t>
            </w:r>
            <w:r w:rsidR="007C3F49" w:rsidRPr="0035463D">
              <w:rPr>
                <w:rFonts w:ascii="Times New Roman" w:hAnsi="Times New Roman" w:cs="Times New Roman"/>
                <w:b/>
                <w:sz w:val="24"/>
                <w:szCs w:val="24"/>
              </w:rPr>
              <w:t>estie</w:t>
            </w:r>
            <w:r w:rsidRPr="0035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H. Vajanského  1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FDE501" w14:textId="2B3F98B5" w:rsidR="00215F27" w:rsidRPr="00215F27" w:rsidRDefault="00215F27" w:rsidP="00C00B33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215F27">
              <w:rPr>
                <w:rFonts w:ascii="Times New Roman" w:hAnsi="Times New Roman" w:cs="Times New Roman"/>
                <w:b/>
              </w:rPr>
              <w:t>Nestránkové dni</w:t>
            </w:r>
            <w:r w:rsidR="00122086">
              <w:rPr>
                <w:rFonts w:ascii="Times New Roman" w:hAnsi="Times New Roman" w:cs="Times New Roman"/>
                <w:b/>
              </w:rPr>
              <w:t xml:space="preserve"> – obmedzená činnosť</w:t>
            </w:r>
          </w:p>
        </w:tc>
      </w:tr>
      <w:tr w:rsidR="00215F27" w14:paraId="5F054E2A" w14:textId="77777777" w:rsidTr="0035463D">
        <w:tc>
          <w:tcPr>
            <w:tcW w:w="5823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75925E0" w14:textId="22B86442" w:rsidR="00215F27" w:rsidRPr="00641239" w:rsidRDefault="00641239" w:rsidP="00122086">
            <w:pPr>
              <w:spacing w:before="12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o</w:t>
            </w:r>
            <w:r w:rsidR="00215F27"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rganizačný</w:t>
            </w:r>
          </w:p>
          <w:p w14:paraId="720EC369" w14:textId="77777777" w:rsidR="00376EAF" w:rsidRPr="00641239" w:rsidRDefault="00376EAF" w:rsidP="00C00B33">
            <w:pPr>
              <w:spacing w:line="278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všeobecnej vnútornej správy</w:t>
            </w:r>
          </w:p>
          <w:p w14:paraId="3B6B8676" w14:textId="77777777" w:rsidR="00CB21C4" w:rsidRPr="00641239" w:rsidRDefault="00CB21C4" w:rsidP="00C00B33">
            <w:pPr>
              <w:spacing w:line="278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živnostenského podnikania</w:t>
            </w:r>
          </w:p>
          <w:p w14:paraId="27122553" w14:textId="77777777" w:rsidR="00215F27" w:rsidRPr="00641239" w:rsidRDefault="00CB21C4" w:rsidP="00C00B33">
            <w:pPr>
              <w:spacing w:line="278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k</w:t>
            </w:r>
            <w:r w:rsidR="00215F27"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rízové</w:t>
            </w: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ho</w:t>
            </w:r>
            <w:r w:rsidR="00215F27"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riadeni</w:t>
            </w: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</w:t>
            </w:r>
          </w:p>
          <w:p w14:paraId="7E2EAD6D" w14:textId="77777777" w:rsidR="00215F27" w:rsidRPr="00641239" w:rsidRDefault="00CB21C4" w:rsidP="00C00B33">
            <w:pPr>
              <w:spacing w:line="278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cestnej dopravy a pozemných komunikácií</w:t>
            </w:r>
          </w:p>
          <w:p w14:paraId="5FC02B5A" w14:textId="77777777" w:rsidR="00215F27" w:rsidRPr="00122086" w:rsidRDefault="00CB21C4" w:rsidP="00CB21C4">
            <w:pPr>
              <w:spacing w:line="278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Odbor starostlivosti o ž</w:t>
            </w:r>
            <w:r w:rsidR="00215F27" w:rsidRPr="0064123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ivotné prostredie</w:t>
            </w:r>
          </w:p>
        </w:tc>
        <w:tc>
          <w:tcPr>
            <w:tcW w:w="3817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A4C062B" w14:textId="77777777" w:rsidR="00215F27" w:rsidRPr="00122086" w:rsidRDefault="00215F27" w:rsidP="00C00B33">
            <w:pPr>
              <w:spacing w:line="278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DAA4885" w14:textId="77777777" w:rsidR="00122086" w:rsidRPr="00122086" w:rsidRDefault="00122086" w:rsidP="00C00B33">
            <w:pPr>
              <w:spacing w:line="278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7AB870E" w14:textId="77777777" w:rsidR="00215F27" w:rsidRPr="00122086" w:rsidRDefault="00215F27" w:rsidP="0012208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22. – 26. 06. 2026</w:t>
            </w:r>
          </w:p>
          <w:p w14:paraId="01957DBC" w14:textId="486D98E1" w:rsidR="00122086" w:rsidRPr="00122086" w:rsidRDefault="00122086" w:rsidP="0012208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NESTRÁNKOVÉ DNI</w:t>
            </w:r>
          </w:p>
        </w:tc>
      </w:tr>
      <w:tr w:rsidR="00215F27" w14:paraId="56221206" w14:textId="77777777" w:rsidTr="002D6324"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49C4A" w14:textId="77777777" w:rsidR="00215F27" w:rsidRPr="00122086" w:rsidRDefault="00215F27" w:rsidP="00215F2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0"/>
                <w:szCs w:val="10"/>
              </w:rPr>
            </w:pPr>
          </w:p>
          <w:p w14:paraId="41E90B42" w14:textId="77777777" w:rsidR="00122086" w:rsidRDefault="00215F27" w:rsidP="00215F2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Podateľňa </w:t>
            </w:r>
            <w:r w:rsidR="00B92992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okresného úradu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B21C4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určená pre uvedené odbory 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bude poskytovať služby </w:t>
            </w:r>
          </w:p>
          <w:p w14:paraId="053CB1EE" w14:textId="6D39150A" w:rsidR="00B92992" w:rsidRPr="00122086" w:rsidRDefault="00215F27" w:rsidP="00215F2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v</w:t>
            </w:r>
            <w:r w:rsidR="00B92992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 úradných hodinách, v 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nezmenenom režime </w:t>
            </w:r>
            <w:r w:rsidRPr="001220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26. 06. 2026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482B249" w14:textId="77777777" w:rsidR="00215F27" w:rsidRPr="00122086" w:rsidRDefault="00215F27" w:rsidP="00215F2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v</w:t>
            </w:r>
            <w:r w:rsidR="00B92992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 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budove</w:t>
            </w:r>
            <w:r w:rsidR="00B92992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na Nám</w:t>
            </w:r>
            <w:r w:rsidR="00CB21C4"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estí</w:t>
            </w:r>
            <w:r w:rsidRPr="0012208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S. H. Vajanského 1, Martin. </w:t>
            </w:r>
          </w:p>
          <w:p w14:paraId="24FE3E30" w14:textId="77777777" w:rsidR="00CB21C4" w:rsidRPr="00122086" w:rsidRDefault="00CB21C4" w:rsidP="00215F27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</w:p>
          <w:p w14:paraId="48A47C99" w14:textId="79DDAC01" w:rsidR="00FB7B51" w:rsidRPr="00122086" w:rsidRDefault="00122086" w:rsidP="00FB7B51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O</w:t>
            </w:r>
            <w:r w:rsidR="00FB7B51" w:rsidRPr="0012208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</w:t>
            </w:r>
            <w:r w:rsidR="00FB7B51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B7B51" w:rsidRPr="0035463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highlight w:val="yellow"/>
              </w:rPr>
              <w:t>29.06.2026</w:t>
            </w:r>
            <w:r w:rsidR="00FB7B51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či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nnosť uvedených odborov bude </w:t>
            </w:r>
            <w:r w:rsidR="00FB7B51"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vykonávaná v novom sídle OÚ,</w:t>
            </w:r>
          </w:p>
          <w:p w14:paraId="694CC628" w14:textId="54B539B5" w:rsidR="00CB21C4" w:rsidRPr="00122086" w:rsidRDefault="00FB7B51" w:rsidP="00FB7B51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956502" w:rsidRPr="0095650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Martin, 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Námestie SNP 5, </w:t>
            </w:r>
            <w:r w:rsidR="0095650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036 01 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Martin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. </w:t>
            </w:r>
          </w:p>
          <w:p w14:paraId="415ADECC" w14:textId="77777777" w:rsidR="00215F27" w:rsidRPr="00122086" w:rsidRDefault="00215F27" w:rsidP="00C00B33">
            <w:pPr>
              <w:spacing w:line="278" w:lineRule="auto"/>
              <w:rPr>
                <w:rFonts w:ascii="Times New Roman" w:hAnsi="Times New Roman" w:cs="Times New Roman"/>
                <w:b/>
                <w:color w:val="C00000"/>
                <w:sz w:val="10"/>
                <w:szCs w:val="10"/>
              </w:rPr>
            </w:pPr>
          </w:p>
        </w:tc>
      </w:tr>
      <w:tr w:rsidR="00B92992" w14:paraId="3CA89989" w14:textId="77777777" w:rsidTr="0035463D">
        <w:tc>
          <w:tcPr>
            <w:tcW w:w="582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41A48D1" w14:textId="77777777" w:rsidR="002D6324" w:rsidRPr="00122086" w:rsidRDefault="002D6324" w:rsidP="00354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758F" w14:textId="77777777" w:rsidR="00B92992" w:rsidRPr="0035463D" w:rsidRDefault="002D6324" w:rsidP="00B92992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546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Pozemkový a lesný odbor</w:t>
            </w:r>
            <w:r w:rsidR="00B92992" w:rsidRPr="003546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Pavla Mudroňa 45, Martin</w:t>
            </w:r>
          </w:p>
        </w:tc>
        <w:tc>
          <w:tcPr>
            <w:tcW w:w="381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572BDB3" w14:textId="77777777" w:rsidR="002D6324" w:rsidRPr="00122086" w:rsidRDefault="002D6324" w:rsidP="003546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DE45232" w14:textId="5A66ADA1" w:rsidR="00A37A8D" w:rsidRPr="00122086" w:rsidRDefault="00B92992" w:rsidP="0012208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29. – 30. 06. 2026</w:t>
            </w:r>
          </w:p>
          <w:p w14:paraId="2B321DA9" w14:textId="678F976B" w:rsidR="00B92992" w:rsidRPr="00122086" w:rsidRDefault="00A37A8D" w:rsidP="0012208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O</w:t>
            </w:r>
            <w:r w:rsidR="00B92992" w:rsidRPr="00122086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 xml:space="preserve">dbor </w:t>
            </w:r>
            <w:r w:rsidR="00122086" w:rsidRPr="00122086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ZATVORENÝ</w:t>
            </w:r>
          </w:p>
        </w:tc>
      </w:tr>
      <w:tr w:rsidR="00B92992" w14:paraId="2241035C" w14:textId="77777777" w:rsidTr="00234E99"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BB3AA" w14:textId="0CFF2E1D" w:rsidR="00122086" w:rsidRPr="00122086" w:rsidRDefault="00122086" w:rsidP="00122086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Od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35463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highlight w:val="yellow"/>
              </w:rPr>
              <w:t>01.07.2026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či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nnosť uveden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ého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odbor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u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bude vykonávaná v novom sídle OÚ,</w:t>
            </w:r>
          </w:p>
          <w:p w14:paraId="2BB90C28" w14:textId="17816AEC" w:rsidR="002D6324" w:rsidRDefault="00956502" w:rsidP="0035463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95650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Martin, </w:t>
            </w:r>
            <w:r w:rsidR="00122086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Námestie SNP 5,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036 01 </w:t>
            </w:r>
            <w:r w:rsidR="00122086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Martin</w:t>
            </w:r>
            <w:r w:rsidR="00122086"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  <w:p w14:paraId="681FAD1C" w14:textId="5E8ADCF2" w:rsidR="0035463D" w:rsidRPr="0035463D" w:rsidRDefault="0035463D" w:rsidP="0035463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</w:tr>
      <w:tr w:rsidR="00B92992" w14:paraId="549ED418" w14:textId="77777777" w:rsidTr="0035463D">
        <w:tc>
          <w:tcPr>
            <w:tcW w:w="582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32AA163" w14:textId="77777777" w:rsidR="002D6324" w:rsidRPr="0035463D" w:rsidRDefault="002D6324" w:rsidP="003546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E18F4" w14:textId="77777777" w:rsidR="00B92992" w:rsidRPr="0035463D" w:rsidRDefault="006E08BF" w:rsidP="00B92992">
            <w:pPr>
              <w:spacing w:line="278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3546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Katastrálny odbor</w:t>
            </w:r>
            <w:r w:rsidR="00B92992" w:rsidRPr="003546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Severná 3907/15, Marti</w:t>
            </w:r>
            <w:r w:rsidR="00AB02E9" w:rsidRPr="0035463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</w:t>
            </w:r>
          </w:p>
        </w:tc>
        <w:tc>
          <w:tcPr>
            <w:tcW w:w="381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18FEEC7" w14:textId="77777777" w:rsidR="002D6324" w:rsidRPr="00122086" w:rsidRDefault="002D6324" w:rsidP="003546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C83398" w14:textId="25C4318B" w:rsidR="00A37A8D" w:rsidRPr="0035463D" w:rsidRDefault="00AB02E9" w:rsidP="0035463D">
            <w:pPr>
              <w:pStyle w:val="Odsekzoznamu"/>
              <w:numPr>
                <w:ilvl w:val="0"/>
                <w:numId w:val="4"/>
              </w:numPr>
              <w:spacing w:line="27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5463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– 03. 07. 2026</w:t>
            </w:r>
          </w:p>
          <w:p w14:paraId="09B82376" w14:textId="3E5E0F2E" w:rsidR="0035463D" w:rsidRPr="0035463D" w:rsidRDefault="00A37A8D" w:rsidP="0072237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</w:pPr>
            <w:r w:rsidRPr="0035463D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O</w:t>
            </w:r>
            <w:r w:rsidR="00AB02E9" w:rsidRPr="0035463D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 xml:space="preserve">dbor </w:t>
            </w:r>
            <w:r w:rsidR="0035463D" w:rsidRPr="0035463D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ZATVORENÝ</w:t>
            </w:r>
          </w:p>
          <w:p w14:paraId="307005E4" w14:textId="4705D85B" w:rsidR="00C4022A" w:rsidRPr="00122086" w:rsidRDefault="00C4022A" w:rsidP="007223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463D">
              <w:rPr>
                <w:rFonts w:ascii="Times New Roman" w:hAnsi="Times New Roman" w:cs="Times New Roman"/>
                <w:sz w:val="24"/>
                <w:szCs w:val="24"/>
              </w:rPr>
              <w:t xml:space="preserve">(migrácia databázy SK – </w:t>
            </w:r>
            <w:proofErr w:type="spellStart"/>
            <w:r w:rsidRPr="0035463D">
              <w:rPr>
                <w:rFonts w:ascii="Times New Roman" w:hAnsi="Times New Roman" w:cs="Times New Roman"/>
                <w:sz w:val="24"/>
                <w:szCs w:val="24"/>
              </w:rPr>
              <w:t>Geodesy</w:t>
            </w:r>
            <w:proofErr w:type="spellEnd"/>
            <w:r w:rsidRPr="00354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02E9" w14:paraId="25A6E18E" w14:textId="77777777" w:rsidTr="00234E99"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59673" w14:textId="0A1B4BF3" w:rsidR="0035463D" w:rsidRPr="00122086" w:rsidRDefault="0035463D" w:rsidP="0035463D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12208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Od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35463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highlight w:val="yellow"/>
              </w:rPr>
              <w:t>06.07.2026</w:t>
            </w:r>
            <w:r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či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nnosť uveden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ého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odbor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u</w:t>
            </w:r>
            <w:r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bude vykonávaná v novom sídle OÚ,</w:t>
            </w:r>
          </w:p>
          <w:p w14:paraId="19599917" w14:textId="31396FAD" w:rsidR="0035463D" w:rsidRDefault="00956502" w:rsidP="0035463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95650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Martin, </w:t>
            </w:r>
            <w:r w:rsidR="0035463D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Námestie SNP 5,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036 01 </w:t>
            </w:r>
            <w:r w:rsidR="0035463D" w:rsidRPr="0012208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Martin</w:t>
            </w:r>
            <w:r w:rsidR="0035463D" w:rsidRPr="0012208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>.</w:t>
            </w:r>
          </w:p>
          <w:p w14:paraId="6EE36BAE" w14:textId="77777777" w:rsidR="00AB02E9" w:rsidRPr="00122086" w:rsidRDefault="00AB02E9" w:rsidP="0035463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E27DB6E" w14:textId="77777777" w:rsidR="00A37A8D" w:rsidRPr="00722376" w:rsidRDefault="00A37A8D" w:rsidP="007223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877A8" w14:textId="77777777" w:rsidR="004A75C0" w:rsidRPr="00641239" w:rsidRDefault="004A75C0" w:rsidP="004A75C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 w:rsidRPr="00641239">
        <w:rPr>
          <w:rFonts w:ascii="Times New Roman" w:hAnsi="Times New Roman" w:cs="Times New Roman"/>
          <w:bCs/>
          <w:i/>
          <w:iCs/>
          <w:color w:val="FF0000"/>
        </w:rPr>
        <w:t>Odporúčame v tomto období riešiť len neodkladné záležitosti alebo využiť elektronické služby prostredníctvom portálu Slovensko.sk, prípadne</w:t>
      </w:r>
      <w:r w:rsidR="00CD1507" w:rsidRPr="00641239">
        <w:rPr>
          <w:rFonts w:ascii="Times New Roman" w:hAnsi="Times New Roman" w:cs="Times New Roman"/>
          <w:bCs/>
          <w:i/>
          <w:iCs/>
          <w:color w:val="FF0000"/>
        </w:rPr>
        <w:t xml:space="preserve"> využiť služby iných okresných úradov.</w:t>
      </w:r>
    </w:p>
    <w:p w14:paraId="21D34ADD" w14:textId="77777777" w:rsidR="004A75C0" w:rsidRPr="00956502" w:rsidRDefault="004A75C0" w:rsidP="00722376">
      <w:pPr>
        <w:spacing w:after="0" w:line="240" w:lineRule="auto"/>
        <w:rPr>
          <w:rFonts w:ascii="Times New Roman" w:hAnsi="Times New Roman" w:cs="Times New Roman"/>
        </w:rPr>
      </w:pPr>
    </w:p>
    <w:p w14:paraId="41EBCA2A" w14:textId="77777777" w:rsidR="00B26218" w:rsidRPr="00956502" w:rsidRDefault="004A75C0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6502">
        <w:rPr>
          <w:rFonts w:ascii="Times New Roman" w:hAnsi="Times New Roman" w:cs="Times New Roman"/>
        </w:rPr>
        <w:t xml:space="preserve">Bližšie informácie o úradných hodinách jednotlivých odborov nájdete na oficiálnej stránke </w:t>
      </w:r>
    </w:p>
    <w:p w14:paraId="0DB78AD9" w14:textId="77777777" w:rsidR="004A75C0" w:rsidRPr="004A75C0" w:rsidRDefault="004A75C0" w:rsidP="004A75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565549" w14:textId="77777777" w:rsidR="008B2AA1" w:rsidRPr="00641239" w:rsidRDefault="00BF47D6" w:rsidP="004A75C0">
      <w:pPr>
        <w:spacing w:after="0" w:line="240" w:lineRule="auto"/>
        <w:jc w:val="center"/>
        <w:rPr>
          <w:rStyle w:val="Hypertextovprepojenie"/>
          <w:b/>
          <w:bCs/>
          <w:sz w:val="24"/>
          <w:szCs w:val="24"/>
        </w:rPr>
      </w:pPr>
      <w:hyperlink r:id="rId5" w:history="1">
        <w:r w:rsidR="009C5EDC" w:rsidRPr="00641239">
          <w:rPr>
            <w:rStyle w:val="Hypertextovprepojenie"/>
            <w:b/>
            <w:bCs/>
            <w:sz w:val="24"/>
            <w:szCs w:val="24"/>
          </w:rPr>
          <w:t>Okresné úrady / Klientske centrá, Ministerstvo vnútra Slovenskej republiky</w:t>
        </w:r>
      </w:hyperlink>
    </w:p>
    <w:p w14:paraId="6C12C309" w14:textId="77777777" w:rsidR="00DA474E" w:rsidRDefault="00DA474E" w:rsidP="004A75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3A3C9F" w14:textId="77777777" w:rsidR="00722376" w:rsidRDefault="00722376" w:rsidP="004A75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50E582" w14:textId="0E81A6D0" w:rsidR="00641239" w:rsidRPr="00641239" w:rsidRDefault="004A75C0" w:rsidP="00641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239">
        <w:rPr>
          <w:rFonts w:ascii="Times New Roman" w:hAnsi="Times New Roman" w:cs="Times New Roman"/>
          <w:b/>
          <w:sz w:val="28"/>
          <w:szCs w:val="28"/>
          <w:u w:val="single"/>
        </w:rPr>
        <w:t>Ďakujeme za pochopenie.</w:t>
      </w:r>
    </w:p>
    <w:sectPr w:rsidR="00641239" w:rsidRPr="00641239" w:rsidSect="009565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1702"/>
    <w:multiLevelType w:val="hybridMultilevel"/>
    <w:tmpl w:val="4F725B16"/>
    <w:lvl w:ilvl="0" w:tplc="F50C6566">
      <w:start w:val="1"/>
      <w:numFmt w:val="decimalZero"/>
      <w:lvlText w:val="%1."/>
      <w:lvlJc w:val="left"/>
      <w:pPr>
        <w:ind w:left="38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1" w:hanging="360"/>
      </w:pPr>
    </w:lvl>
    <w:lvl w:ilvl="2" w:tplc="041B001B" w:tentative="1">
      <w:start w:val="1"/>
      <w:numFmt w:val="lowerRoman"/>
      <w:lvlText w:val="%3."/>
      <w:lvlJc w:val="right"/>
      <w:pPr>
        <w:ind w:left="1821" w:hanging="180"/>
      </w:pPr>
    </w:lvl>
    <w:lvl w:ilvl="3" w:tplc="041B000F" w:tentative="1">
      <w:start w:val="1"/>
      <w:numFmt w:val="decimal"/>
      <w:lvlText w:val="%4."/>
      <w:lvlJc w:val="left"/>
      <w:pPr>
        <w:ind w:left="2541" w:hanging="360"/>
      </w:pPr>
    </w:lvl>
    <w:lvl w:ilvl="4" w:tplc="041B0019" w:tentative="1">
      <w:start w:val="1"/>
      <w:numFmt w:val="lowerLetter"/>
      <w:lvlText w:val="%5."/>
      <w:lvlJc w:val="left"/>
      <w:pPr>
        <w:ind w:left="3261" w:hanging="360"/>
      </w:pPr>
    </w:lvl>
    <w:lvl w:ilvl="5" w:tplc="041B001B" w:tentative="1">
      <w:start w:val="1"/>
      <w:numFmt w:val="lowerRoman"/>
      <w:lvlText w:val="%6."/>
      <w:lvlJc w:val="right"/>
      <w:pPr>
        <w:ind w:left="3981" w:hanging="180"/>
      </w:pPr>
    </w:lvl>
    <w:lvl w:ilvl="6" w:tplc="041B000F" w:tentative="1">
      <w:start w:val="1"/>
      <w:numFmt w:val="decimal"/>
      <w:lvlText w:val="%7."/>
      <w:lvlJc w:val="left"/>
      <w:pPr>
        <w:ind w:left="4701" w:hanging="360"/>
      </w:pPr>
    </w:lvl>
    <w:lvl w:ilvl="7" w:tplc="041B0019" w:tentative="1">
      <w:start w:val="1"/>
      <w:numFmt w:val="lowerLetter"/>
      <w:lvlText w:val="%8."/>
      <w:lvlJc w:val="left"/>
      <w:pPr>
        <w:ind w:left="5421" w:hanging="360"/>
      </w:pPr>
    </w:lvl>
    <w:lvl w:ilvl="8" w:tplc="041B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3B6017A6"/>
    <w:multiLevelType w:val="hybridMultilevel"/>
    <w:tmpl w:val="F0F81170"/>
    <w:lvl w:ilvl="0" w:tplc="4B36BF3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40E0A"/>
    <w:multiLevelType w:val="multilevel"/>
    <w:tmpl w:val="87C8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01F12"/>
    <w:multiLevelType w:val="hybridMultilevel"/>
    <w:tmpl w:val="24F2AB20"/>
    <w:lvl w:ilvl="0" w:tplc="910874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C0"/>
    <w:rsid w:val="00031A71"/>
    <w:rsid w:val="00122086"/>
    <w:rsid w:val="001924A5"/>
    <w:rsid w:val="001E1287"/>
    <w:rsid w:val="00215F27"/>
    <w:rsid w:val="00234E99"/>
    <w:rsid w:val="002D5DD0"/>
    <w:rsid w:val="002D6324"/>
    <w:rsid w:val="0035463D"/>
    <w:rsid w:val="00373051"/>
    <w:rsid w:val="00376EAF"/>
    <w:rsid w:val="00390310"/>
    <w:rsid w:val="004500B1"/>
    <w:rsid w:val="004A75C0"/>
    <w:rsid w:val="004D7F27"/>
    <w:rsid w:val="005A4D7E"/>
    <w:rsid w:val="00641239"/>
    <w:rsid w:val="0066142F"/>
    <w:rsid w:val="006E08BF"/>
    <w:rsid w:val="00722376"/>
    <w:rsid w:val="00730076"/>
    <w:rsid w:val="007C3F49"/>
    <w:rsid w:val="00863E01"/>
    <w:rsid w:val="00873F7D"/>
    <w:rsid w:val="008B2AA1"/>
    <w:rsid w:val="008C0E94"/>
    <w:rsid w:val="008D05EA"/>
    <w:rsid w:val="00930ECC"/>
    <w:rsid w:val="0093611A"/>
    <w:rsid w:val="00956502"/>
    <w:rsid w:val="009664AB"/>
    <w:rsid w:val="00982B89"/>
    <w:rsid w:val="009C5EDC"/>
    <w:rsid w:val="00A37A8D"/>
    <w:rsid w:val="00AB02E9"/>
    <w:rsid w:val="00AE101B"/>
    <w:rsid w:val="00B26218"/>
    <w:rsid w:val="00B41AE5"/>
    <w:rsid w:val="00B43848"/>
    <w:rsid w:val="00B8550E"/>
    <w:rsid w:val="00B92992"/>
    <w:rsid w:val="00BB13AA"/>
    <w:rsid w:val="00BF47D6"/>
    <w:rsid w:val="00C00B33"/>
    <w:rsid w:val="00C10E22"/>
    <w:rsid w:val="00C11DCF"/>
    <w:rsid w:val="00C4022A"/>
    <w:rsid w:val="00CB21C4"/>
    <w:rsid w:val="00CD1507"/>
    <w:rsid w:val="00D51BA0"/>
    <w:rsid w:val="00D5649F"/>
    <w:rsid w:val="00DA474E"/>
    <w:rsid w:val="00E0136E"/>
    <w:rsid w:val="00E9633B"/>
    <w:rsid w:val="00EF42EA"/>
    <w:rsid w:val="00F549C1"/>
    <w:rsid w:val="00F566A0"/>
    <w:rsid w:val="00F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531"/>
  <w15:chartTrackingRefBased/>
  <w15:docId w15:val="{90640AB6-E2CB-472E-B98A-F75C9CEF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2621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6218"/>
    <w:rPr>
      <w:color w:val="954F72" w:themeColor="followedHyperlink"/>
      <w:u w:val="single"/>
    </w:rPr>
  </w:style>
  <w:style w:type="character" w:customStyle="1" w:styleId="vuuxrf">
    <w:name w:val="vuuxrf"/>
    <w:basedOn w:val="Predvolenpsmoodseku"/>
    <w:rsid w:val="009C5EDC"/>
  </w:style>
  <w:style w:type="character" w:styleId="CitciaHTML">
    <w:name w:val="HTML Cite"/>
    <w:basedOn w:val="Predvolenpsmoodseku"/>
    <w:uiPriority w:val="99"/>
    <w:semiHidden/>
    <w:unhideWhenUsed/>
    <w:rsid w:val="009C5EDC"/>
    <w:rPr>
      <w:i/>
      <w:iCs/>
    </w:rPr>
  </w:style>
  <w:style w:type="character" w:customStyle="1" w:styleId="ylgvce">
    <w:name w:val="ylgvce"/>
    <w:basedOn w:val="Predvolenpsmoodseku"/>
    <w:rsid w:val="009C5EDC"/>
  </w:style>
  <w:style w:type="paragraph" w:styleId="Textbubliny">
    <w:name w:val="Balloon Text"/>
    <w:basedOn w:val="Normlny"/>
    <w:link w:val="TextbublinyChar"/>
    <w:uiPriority w:val="99"/>
    <w:semiHidden/>
    <w:unhideWhenUsed/>
    <w:rsid w:val="0021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5F2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1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B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v.sk/?okresne-urady-klientske-cent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Pásztorová</dc:creator>
  <cp:keywords/>
  <dc:description/>
  <cp:lastModifiedBy>HP</cp:lastModifiedBy>
  <cp:revision>2</cp:revision>
  <cp:lastPrinted>2026-06-15T13:01:00Z</cp:lastPrinted>
  <dcterms:created xsi:type="dcterms:W3CDTF">2026-06-18T14:51:00Z</dcterms:created>
  <dcterms:modified xsi:type="dcterms:W3CDTF">2026-06-18T14:51:00Z</dcterms:modified>
</cp:coreProperties>
</file>